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CAF" w:rsidRDefault="00B41CAF">
      <w:pPr>
        <w:pStyle w:val="Heading1"/>
      </w:pPr>
    </w:p>
    <w:p w:rsidR="00B41CAF" w:rsidRDefault="00B41CAF">
      <w:pPr>
        <w:pStyle w:val="Heading1"/>
      </w:pPr>
      <w:r>
        <w:t>Lancashire Telegraph Business Awards 201</w:t>
      </w:r>
      <w:r w:rsidR="00535720">
        <w:t>3</w:t>
      </w:r>
      <w:r>
        <w:t xml:space="preserve"> Application Form</w:t>
      </w:r>
    </w:p>
    <w:p w:rsidR="00B41CAF" w:rsidRDefault="00B41CAF">
      <w:pPr>
        <w:rPr>
          <w:b/>
          <w:bCs/>
        </w:rPr>
      </w:pPr>
    </w:p>
    <w:p w:rsidR="00B41CAF" w:rsidRDefault="00B41CAF">
      <w:r>
        <w:t>Print this document and fill in the details. If you wish to enter more than one category, please complete a separate form for each entry</w:t>
      </w:r>
    </w:p>
    <w:p w:rsidR="00B41CAF" w:rsidRDefault="00B41CAF"/>
    <w:p w:rsidR="00B41CAF" w:rsidRDefault="00B41CAF">
      <w:r>
        <w:t>Please tick which category you wish to enter.</w:t>
      </w:r>
    </w:p>
    <w:p w:rsidR="00B41CAF" w:rsidRDefault="00B41CAF"/>
    <w:p w:rsidR="00B41CAF" w:rsidRDefault="00B41CAF">
      <w:r>
        <w:rPr>
          <w:b/>
          <w:bCs/>
        </w:rPr>
        <w:t>___ Business of the Year</w:t>
      </w:r>
      <w:r w:rsidR="002F40AB">
        <w:rPr>
          <w:b/>
          <w:bCs/>
        </w:rPr>
        <w:t xml:space="preserve"> </w:t>
      </w:r>
    </w:p>
    <w:p w:rsidR="00B41CAF" w:rsidRDefault="00B41CAF">
      <w:proofErr w:type="gramStart"/>
      <w:r>
        <w:t>The premier award in East Lancashire’s business year.</w:t>
      </w:r>
      <w:proofErr w:type="gramEnd"/>
      <w:r>
        <w:t xml:space="preserve"> Open to any business that can demonstrate a successful track record of excellence and achievement. We are looking for firms of any size, working in any commercial or industrial sector.</w:t>
      </w:r>
    </w:p>
    <w:p w:rsidR="00B41CAF" w:rsidRDefault="00B41CAF">
      <w:pPr>
        <w:pStyle w:val="Heading1"/>
      </w:pPr>
    </w:p>
    <w:p w:rsidR="00B41CAF" w:rsidRDefault="00B41CAF" w:rsidP="00223DFD">
      <w:pPr>
        <w:pStyle w:val="Heading1"/>
        <w:numPr>
          <w:ilvl w:val="0"/>
          <w:numId w:val="0"/>
        </w:numPr>
      </w:pPr>
      <w:r>
        <w:t xml:space="preserve">___ Deal of the Year </w:t>
      </w:r>
      <w:r w:rsidR="00844FA6">
        <w:t>sponsored by Deloitte</w:t>
      </w:r>
    </w:p>
    <w:p w:rsidR="00B41CAF" w:rsidRDefault="00B41CAF">
      <w:r>
        <w:t>We are looking for the crucial ‘big deal’ that promises transform a business. It could include a company purchase or arranging a management buy-out or buy-in.  Other 'deals' could be important moves or the launch of a new product/s aimed at securing the future of a business in these troubled economic times. Equally a listing on the Stock Exchange, relocation, expansion or pulling off a great sales deal could make you a winner.</w:t>
      </w:r>
    </w:p>
    <w:p w:rsidR="00B41CAF" w:rsidRDefault="00B41CAF"/>
    <w:p w:rsidR="00B41CAF" w:rsidRDefault="00B41CAF" w:rsidP="00223DFD">
      <w:pPr>
        <w:pStyle w:val="Heading1"/>
        <w:numPr>
          <w:ilvl w:val="0"/>
          <w:numId w:val="0"/>
        </w:numPr>
        <w:ind w:left="432" w:hanging="432"/>
      </w:pPr>
      <w:r>
        <w:t xml:space="preserve">___ Team of the Year </w:t>
      </w:r>
      <w:r w:rsidR="00B6639D">
        <w:t xml:space="preserve">sponsored by </w:t>
      </w:r>
      <w:proofErr w:type="spellStart"/>
      <w:r w:rsidR="00B6639D">
        <w:t>Napthens</w:t>
      </w:r>
      <w:proofErr w:type="spellEnd"/>
      <w:r w:rsidR="00535720">
        <w:t xml:space="preserve"> Solicitors</w:t>
      </w:r>
    </w:p>
    <w:p w:rsidR="00B41CAF" w:rsidRDefault="00B41CAF">
      <w:r>
        <w:t>This award is every business’s opportunity to put forward a team of people who have really made a difference. Their impact might have been an ability to bring new solutions to an old problem and benefit the way a business works or a fantastic performance in production, sales or another discipline. Equally it might be a group, or complete workforce, who have brought a new meaning to the term Customer Service or whose attitude and example stimulates others. In brief it’s your chance as a company to put your heroes into the spotlight they deserve.</w:t>
      </w:r>
    </w:p>
    <w:p w:rsidR="00B41CAF" w:rsidRDefault="00B41CAF"/>
    <w:p w:rsidR="00B41CAF" w:rsidRDefault="00B41CAF" w:rsidP="003B67D1">
      <w:pPr>
        <w:pStyle w:val="Heading1"/>
        <w:numPr>
          <w:ilvl w:val="0"/>
          <w:numId w:val="0"/>
        </w:numPr>
        <w:ind w:left="432" w:hanging="432"/>
      </w:pPr>
      <w:r>
        <w:t>___ Small Business of the Year</w:t>
      </w:r>
      <w:r w:rsidR="003B67D1">
        <w:t xml:space="preserve"> sponsored by Hyndburn Enterprise Trust</w:t>
      </w:r>
    </w:p>
    <w:p w:rsidR="00B41CAF" w:rsidRDefault="00B41CAF">
      <w:r>
        <w:t xml:space="preserve">Launching your own business requires a whole range of skills and qualities and this award </w:t>
      </w:r>
      <w:proofErr w:type="gramStart"/>
      <w:r>
        <w:t>is</w:t>
      </w:r>
      <w:proofErr w:type="gramEnd"/>
      <w:r>
        <w:t xml:space="preserve"> designed to recognise and celebrate them. You might be a manufacturer establishing a market or a business providing a service. We are looking for small businesses successfully overcoming the various hurdles all such enterprises face to establish themselves firmly in any sector.</w:t>
      </w:r>
    </w:p>
    <w:p w:rsidR="00B41CAF" w:rsidRDefault="00B41CAF"/>
    <w:p w:rsidR="00B41CAF" w:rsidRDefault="00B41CAF" w:rsidP="00B41CAF">
      <w:pPr>
        <w:pStyle w:val="Heading1"/>
        <w:numPr>
          <w:ilvl w:val="0"/>
          <w:numId w:val="0"/>
        </w:numPr>
      </w:pPr>
      <w:r>
        <w:t xml:space="preserve">___ Training and Development </w:t>
      </w:r>
      <w:r w:rsidR="003B67D1">
        <w:t>sponsored by Blackburn College</w:t>
      </w:r>
    </w:p>
    <w:p w:rsidR="00B41CAF" w:rsidRDefault="00B41CAF" w:rsidP="00B41CAF">
      <w:pPr>
        <w:pStyle w:val="Heading1"/>
        <w:numPr>
          <w:ilvl w:val="0"/>
          <w:numId w:val="0"/>
        </w:numPr>
        <w:rPr>
          <w:b w:val="0"/>
          <w:bCs w:val="0"/>
        </w:rPr>
      </w:pPr>
      <w:r>
        <w:rPr>
          <w:b w:val="0"/>
          <w:bCs w:val="0"/>
        </w:rPr>
        <w:t xml:space="preserve">Good quality training is the key to success for any business. </w:t>
      </w:r>
      <w:proofErr w:type="gramStart"/>
      <w:r>
        <w:rPr>
          <w:b w:val="0"/>
          <w:bCs w:val="0"/>
        </w:rPr>
        <w:t>Employees</w:t>
      </w:r>
      <w:proofErr w:type="gramEnd"/>
      <w:r>
        <w:rPr>
          <w:b w:val="0"/>
          <w:bCs w:val="0"/>
        </w:rPr>
        <w:t xml:space="preserve"> who know what to do, and the safest and most efficient ways to do it, are the cornerstone of a successful enterprise. This award recognises companies which are committed to recruiting local people from a variety of backgrounds, overcoming inequality and developing and supporting their workforce. </w:t>
      </w:r>
    </w:p>
    <w:p w:rsidR="00B41CAF" w:rsidRDefault="00B41CAF">
      <w:r>
        <w:t>.</w:t>
      </w:r>
    </w:p>
    <w:p w:rsidR="00B41CAF" w:rsidRDefault="00B41CAF" w:rsidP="00B41CAF">
      <w:pPr>
        <w:pStyle w:val="Heading1"/>
        <w:numPr>
          <w:ilvl w:val="0"/>
          <w:numId w:val="0"/>
        </w:numPr>
        <w:rPr>
          <w:bCs w:val="0"/>
        </w:rPr>
      </w:pPr>
      <w:r>
        <w:t>___ Innovation</w:t>
      </w:r>
      <w:r>
        <w:rPr>
          <w:b w:val="0"/>
          <w:bCs w:val="0"/>
        </w:rPr>
        <w:t xml:space="preserve"> </w:t>
      </w:r>
      <w:r>
        <w:rPr>
          <w:bCs w:val="0"/>
        </w:rPr>
        <w:t>and Technology</w:t>
      </w:r>
      <w:r w:rsidR="00B6639D">
        <w:rPr>
          <w:bCs w:val="0"/>
        </w:rPr>
        <w:t xml:space="preserve"> </w:t>
      </w:r>
      <w:r w:rsidR="00535720">
        <w:rPr>
          <w:bCs w:val="0"/>
        </w:rPr>
        <w:t>sponsored by Burnley Council</w:t>
      </w:r>
    </w:p>
    <w:p w:rsidR="00B41CAF" w:rsidRDefault="00B41CAF">
      <w:r>
        <w:t xml:space="preserve">To reward a pioneering business which has designed and introduced an innovative product, process or scheme to become a leader in its particular field or innovative technology to stay ahead of the competition. Applications will be accepted from all kinds of enterprises whether large hi-tech companies or small independent firms. </w:t>
      </w:r>
      <w:r>
        <w:lastRenderedPageBreak/>
        <w:t>Businesses will have to demonstrate how innovation and technology has changed their fortunes.</w:t>
      </w:r>
    </w:p>
    <w:p w:rsidR="00B41CAF" w:rsidRDefault="00B41CAF"/>
    <w:p w:rsidR="00535720" w:rsidRDefault="00B41CAF">
      <w:pPr>
        <w:rPr>
          <w:b/>
          <w:bCs/>
        </w:rPr>
      </w:pPr>
      <w:r>
        <w:t xml:space="preserve">___ </w:t>
      </w:r>
      <w:r>
        <w:rPr>
          <w:b/>
          <w:bCs/>
        </w:rPr>
        <w:t xml:space="preserve">Environment </w:t>
      </w:r>
      <w:r w:rsidR="00DA15C0">
        <w:rPr>
          <w:b/>
          <w:bCs/>
        </w:rPr>
        <w:t xml:space="preserve">sponsored by </w:t>
      </w:r>
      <w:r w:rsidR="00535720">
        <w:rPr>
          <w:b/>
          <w:bCs/>
        </w:rPr>
        <w:t xml:space="preserve">Blackburn with </w:t>
      </w:r>
      <w:proofErr w:type="spellStart"/>
      <w:r w:rsidR="00535720">
        <w:rPr>
          <w:b/>
          <w:bCs/>
        </w:rPr>
        <w:t>Darwen</w:t>
      </w:r>
      <w:proofErr w:type="spellEnd"/>
      <w:r w:rsidR="00535720">
        <w:rPr>
          <w:b/>
          <w:bCs/>
        </w:rPr>
        <w:t xml:space="preserve"> Council</w:t>
      </w:r>
    </w:p>
    <w:p w:rsidR="00B41CAF" w:rsidRDefault="00B41CAF">
      <w:r>
        <w:t>This category is for any company that has introduced the manufacture/invention of goods/services that have already, or will in the future, result in a genuine improvement to the environment or have, by a series of measures, made a real difference to the local or national environment. Alternatively it could be a company that has 'gone green' by introducing systems or initiatives within its own business that demonstrate it is truly environmentally aware.</w:t>
      </w:r>
    </w:p>
    <w:p w:rsidR="000B21E5" w:rsidRDefault="000B21E5"/>
    <w:p w:rsidR="000B21E5" w:rsidRDefault="000B21E5">
      <w:r>
        <w:t xml:space="preserve">___ </w:t>
      </w:r>
      <w:r>
        <w:rPr>
          <w:b/>
          <w:bCs/>
        </w:rPr>
        <w:t>Manufacturing</w:t>
      </w:r>
      <w:r w:rsidR="003F0629">
        <w:rPr>
          <w:b/>
          <w:bCs/>
        </w:rPr>
        <w:t xml:space="preserve"> sponsored by </w:t>
      </w:r>
      <w:proofErr w:type="spellStart"/>
      <w:r w:rsidR="003F0629">
        <w:rPr>
          <w:b/>
          <w:bCs/>
        </w:rPr>
        <w:t>Accrol</w:t>
      </w:r>
      <w:proofErr w:type="spellEnd"/>
      <w:r w:rsidR="003F0629">
        <w:rPr>
          <w:b/>
          <w:bCs/>
        </w:rPr>
        <w:t xml:space="preserve"> Papers</w:t>
      </w:r>
      <w:r>
        <w:rPr>
          <w:b/>
          <w:bCs/>
        </w:rPr>
        <w:t xml:space="preserve"> </w:t>
      </w:r>
      <w:r>
        <w:rPr>
          <w:b/>
          <w:bCs/>
        </w:rPr>
        <w:br/>
      </w:r>
      <w:r>
        <w:t>Manufacturing is the backbone of East Lancashire’s business economy in terms of creating wealth and providing employment. This new award recognises companies of any siz</w:t>
      </w:r>
      <w:r w:rsidR="003F0629">
        <w:t xml:space="preserve">e which use skill to turn raw materials into </w:t>
      </w:r>
      <w:r>
        <w:t xml:space="preserve">products and then either successfully bring them to market or secure contracts to supply </w:t>
      </w:r>
      <w:r w:rsidR="003F0629">
        <w:t xml:space="preserve">them as components </w:t>
      </w:r>
      <w:r>
        <w:t xml:space="preserve">to larger manufacturers. </w:t>
      </w:r>
      <w:r w:rsidR="003F0629">
        <w:t xml:space="preserve">The type of business and items produced </w:t>
      </w:r>
      <w:r>
        <w:t xml:space="preserve">do not matter. What is important </w:t>
      </w:r>
      <w:r w:rsidR="003F0629">
        <w:t xml:space="preserve">is innovation, inspired design, quality, production efficiency, sales flair – and all the other skills needed to be a manufacturing winner.  </w:t>
      </w:r>
      <w:r>
        <w:t xml:space="preserve">    </w:t>
      </w:r>
    </w:p>
    <w:p w:rsidR="00B41CAF" w:rsidRDefault="00B41CAF"/>
    <w:p w:rsidR="00535720" w:rsidRDefault="00B41CAF">
      <w:pPr>
        <w:rPr>
          <w:b/>
          <w:bCs/>
        </w:rPr>
      </w:pPr>
      <w:r>
        <w:t xml:space="preserve">___ </w:t>
      </w:r>
      <w:r>
        <w:rPr>
          <w:b/>
          <w:bCs/>
        </w:rPr>
        <w:t xml:space="preserve">Export </w:t>
      </w:r>
    </w:p>
    <w:p w:rsidR="00B41CAF" w:rsidRDefault="00B41CAF">
      <w:r>
        <w:t>In our ‘global village’ the export of goods, expertise and services is vital for our whole economy. This award recognises the success and enterprise of East Lancashire firms of all shapes and sizes in finding new markets around the world or reinvigorating old ones and pulling out all the stops to do business within them.</w:t>
      </w:r>
    </w:p>
    <w:p w:rsidR="00B41CAF" w:rsidRDefault="00B41CAF"/>
    <w:p w:rsidR="004E67CA" w:rsidRPr="004E67CA" w:rsidRDefault="004E67CA" w:rsidP="004E67CA">
      <w:r>
        <w:t xml:space="preserve">___ </w:t>
      </w:r>
      <w:r w:rsidRPr="004E67CA">
        <w:rPr>
          <w:b/>
          <w:bCs/>
        </w:rPr>
        <w:t>Retailer</w:t>
      </w:r>
    </w:p>
    <w:p w:rsidR="004E67CA" w:rsidRPr="004E67CA" w:rsidRDefault="006205AE" w:rsidP="004E67CA">
      <w:r>
        <w:t xml:space="preserve">Selling directly to the public is a special skill and this award is targeted at businesses of all kinds doing just that. </w:t>
      </w:r>
      <w:r w:rsidR="004E67CA" w:rsidRPr="004E67CA">
        <w:t xml:space="preserve">Likely candidates might be specialist retailers who have found success by selling through shops, stores, market stalls or </w:t>
      </w:r>
      <w:r>
        <w:t>via the internet, by post or on the phone</w:t>
      </w:r>
      <w:r w:rsidR="004E67CA" w:rsidRPr="004E67CA">
        <w:t xml:space="preserve">. Whether you have a distinctive product range, offer excellent value and it goes without saying, deliver fantastic customer service, </w:t>
      </w:r>
      <w:proofErr w:type="gramStart"/>
      <w:r w:rsidR="004E67CA" w:rsidRPr="004E67CA">
        <w:t>then</w:t>
      </w:r>
      <w:proofErr w:type="gramEnd"/>
      <w:r w:rsidR="004E67CA" w:rsidRPr="004E67CA">
        <w:t xml:space="preserve"> we want to hear from you. </w:t>
      </w:r>
    </w:p>
    <w:p w:rsidR="00B41CAF" w:rsidRDefault="00B41CAF"/>
    <w:p w:rsidR="00B41CAF" w:rsidRDefault="00B41CAF">
      <w:r>
        <w:t xml:space="preserve">___ </w:t>
      </w:r>
      <w:r>
        <w:rPr>
          <w:b/>
          <w:bCs/>
        </w:rPr>
        <w:t>Social and Community</w:t>
      </w:r>
      <w:r w:rsidR="006205AE">
        <w:rPr>
          <w:b/>
          <w:bCs/>
        </w:rPr>
        <w:t xml:space="preserve"> sponsored by Accrington and Rossendale College</w:t>
      </w:r>
      <w:r>
        <w:rPr>
          <w:b/>
          <w:bCs/>
        </w:rPr>
        <w:t xml:space="preserve"> </w:t>
      </w:r>
      <w:r>
        <w:rPr>
          <w:b/>
          <w:bCs/>
        </w:rPr>
        <w:br/>
      </w:r>
      <w:r>
        <w:t xml:space="preserve">This award is all about positive action, either by businesses putting something back into the communities in which they operate or enterprises in which the bottom line isn’t the driving factor but which carry out work to benefit individuals in East Lancashire. It is open to charities and all kinds of social enterprises as well as conventional companies. The latter might have allowed community organisations, schools or charities to use the resources of the business or given </w:t>
      </w:r>
      <w:proofErr w:type="gramStart"/>
      <w:r>
        <w:t>them</w:t>
      </w:r>
      <w:proofErr w:type="gramEnd"/>
      <w:r>
        <w:t xml:space="preserve"> ideas, advice, </w:t>
      </w:r>
    </w:p>
    <w:p w:rsidR="00B41CAF" w:rsidRDefault="00B41CAF">
      <w:proofErr w:type="gramStart"/>
      <w:r>
        <w:t>money</w:t>
      </w:r>
      <w:proofErr w:type="gramEnd"/>
      <w:r>
        <w:t xml:space="preserve"> or expertise.</w:t>
      </w:r>
    </w:p>
    <w:p w:rsidR="00B41CAF" w:rsidRDefault="00B41CAF"/>
    <w:p w:rsidR="00B41CAF" w:rsidRDefault="00B41CAF" w:rsidP="00B41CAF">
      <w:pPr>
        <w:pStyle w:val="Heading1"/>
      </w:pPr>
    </w:p>
    <w:p w:rsidR="00B41CAF" w:rsidRDefault="00B41CAF"/>
    <w:p w:rsidR="004F7583" w:rsidRPr="00964C02" w:rsidRDefault="004F7583"/>
    <w:p w:rsidR="00B41CAF" w:rsidRDefault="00B41CAF"/>
    <w:p w:rsidR="00B41CAF" w:rsidRDefault="00B41CAF"/>
    <w:p w:rsidR="00B41CAF" w:rsidRDefault="00B41CAF">
      <w:pPr>
        <w:rPr>
          <w:b/>
          <w:bCs/>
        </w:rPr>
      </w:pPr>
      <w:r>
        <w:rPr>
          <w:b/>
          <w:bCs/>
        </w:rPr>
        <w:t>Full name of applicant:</w:t>
      </w:r>
    </w:p>
    <w:p w:rsidR="00B41CAF" w:rsidRDefault="00B41CAF">
      <w:pPr>
        <w:rPr>
          <w:b/>
          <w:bCs/>
        </w:rPr>
      </w:pPr>
    </w:p>
    <w:p w:rsidR="00B41CAF" w:rsidRDefault="00B41CAF">
      <w:pPr>
        <w:rPr>
          <w:b/>
          <w:bCs/>
        </w:rPr>
      </w:pPr>
      <w:r>
        <w:rPr>
          <w:b/>
          <w:bCs/>
        </w:rPr>
        <w:lastRenderedPageBreak/>
        <w:t>Position held:</w:t>
      </w:r>
    </w:p>
    <w:p w:rsidR="00B41CAF" w:rsidRDefault="00B41CAF">
      <w:pPr>
        <w:rPr>
          <w:b/>
          <w:bCs/>
        </w:rPr>
      </w:pPr>
    </w:p>
    <w:p w:rsidR="00B41CAF" w:rsidRDefault="00B41CAF">
      <w:pPr>
        <w:rPr>
          <w:b/>
          <w:bCs/>
        </w:rPr>
      </w:pPr>
      <w:r>
        <w:rPr>
          <w:b/>
          <w:bCs/>
        </w:rPr>
        <w:t>Name of company/organisation:</w:t>
      </w:r>
    </w:p>
    <w:p w:rsidR="00B41CAF" w:rsidRDefault="00B41CAF">
      <w:pPr>
        <w:rPr>
          <w:b/>
          <w:bCs/>
        </w:rPr>
      </w:pPr>
    </w:p>
    <w:p w:rsidR="00B41CAF" w:rsidRDefault="00B41CAF">
      <w:pPr>
        <w:rPr>
          <w:b/>
          <w:bCs/>
        </w:rPr>
      </w:pPr>
      <w:r>
        <w:rPr>
          <w:b/>
          <w:bCs/>
        </w:rPr>
        <w:t>Address:</w:t>
      </w:r>
    </w:p>
    <w:p w:rsidR="00B41CAF" w:rsidRDefault="00B41CAF">
      <w:pPr>
        <w:rPr>
          <w:b/>
          <w:bCs/>
        </w:rPr>
      </w:pPr>
    </w:p>
    <w:p w:rsidR="00B41CAF" w:rsidRDefault="00B41CAF">
      <w:pPr>
        <w:rPr>
          <w:b/>
          <w:bCs/>
        </w:rPr>
      </w:pPr>
      <w:r>
        <w:rPr>
          <w:b/>
          <w:bCs/>
        </w:rPr>
        <w:t>Postcode:</w:t>
      </w:r>
    </w:p>
    <w:p w:rsidR="00B41CAF" w:rsidRDefault="00B41CAF">
      <w:pPr>
        <w:rPr>
          <w:b/>
          <w:bCs/>
        </w:rPr>
      </w:pPr>
    </w:p>
    <w:p w:rsidR="00B41CAF" w:rsidRDefault="00B41CAF">
      <w:pPr>
        <w:rPr>
          <w:b/>
          <w:bCs/>
        </w:rPr>
      </w:pPr>
      <w:r>
        <w:rPr>
          <w:b/>
          <w:bCs/>
        </w:rPr>
        <w:t>Name of contact (if different from above):</w:t>
      </w:r>
    </w:p>
    <w:p w:rsidR="00B41CAF" w:rsidRDefault="00B41CAF">
      <w:pPr>
        <w:rPr>
          <w:b/>
          <w:bCs/>
        </w:rPr>
      </w:pPr>
    </w:p>
    <w:p w:rsidR="00B41CAF" w:rsidRDefault="00B41CAF">
      <w:pPr>
        <w:rPr>
          <w:b/>
          <w:bCs/>
        </w:rPr>
      </w:pPr>
      <w:r>
        <w:rPr>
          <w:b/>
          <w:bCs/>
        </w:rPr>
        <w:t>Telephone:</w:t>
      </w:r>
      <w:r>
        <w:rPr>
          <w:b/>
          <w:bCs/>
        </w:rPr>
        <w:tab/>
      </w:r>
      <w:r>
        <w:rPr>
          <w:b/>
          <w:bCs/>
        </w:rPr>
        <w:tab/>
      </w:r>
      <w:r>
        <w:rPr>
          <w:b/>
          <w:bCs/>
        </w:rPr>
        <w:tab/>
        <w:t>Fax:</w:t>
      </w:r>
      <w:r>
        <w:rPr>
          <w:b/>
          <w:bCs/>
        </w:rPr>
        <w:tab/>
      </w:r>
      <w:r>
        <w:rPr>
          <w:b/>
          <w:bCs/>
        </w:rPr>
        <w:tab/>
      </w:r>
      <w:r>
        <w:rPr>
          <w:b/>
          <w:bCs/>
        </w:rPr>
        <w:tab/>
        <w:t>Email:</w:t>
      </w:r>
    </w:p>
    <w:p w:rsidR="00B41CAF" w:rsidRDefault="00B41CAF">
      <w:pPr>
        <w:pStyle w:val="Heading3"/>
        <w:jc w:val="left"/>
        <w:rPr>
          <w:b w:val="0"/>
          <w:bCs w:val="0"/>
          <w:sz w:val="24"/>
        </w:rPr>
      </w:pPr>
    </w:p>
    <w:p w:rsidR="00B41CAF" w:rsidRDefault="00B41CAF"/>
    <w:p w:rsidR="00B41CAF" w:rsidRDefault="00B41CAF"/>
    <w:p w:rsidR="00B41CAF" w:rsidRDefault="00B41CAF"/>
    <w:p w:rsidR="00B41CAF" w:rsidRDefault="00B41CAF"/>
    <w:p w:rsidR="00B41CAF" w:rsidRDefault="00B41CAF"/>
    <w:p w:rsidR="00B41CAF" w:rsidRDefault="00B41CAF"/>
    <w:p w:rsidR="00B41CAF" w:rsidRDefault="00B41CAF"/>
    <w:p w:rsidR="00B41CAF" w:rsidRDefault="00B41CAF"/>
    <w:p w:rsidR="00B41CAF" w:rsidRDefault="00B41CAF"/>
    <w:p w:rsidR="00B41CAF" w:rsidRDefault="00B41CAF">
      <w:pPr>
        <w:pStyle w:val="Heading3"/>
      </w:pPr>
    </w:p>
    <w:p w:rsidR="00B41CAF" w:rsidRDefault="00B41CAF">
      <w:pPr>
        <w:pStyle w:val="Heading3"/>
        <w:jc w:val="left"/>
      </w:pPr>
      <w:r>
        <w:t>1 Company or individual details/performance</w:t>
      </w:r>
    </w:p>
    <w:p w:rsidR="00B41CAF" w:rsidRDefault="00B41CAF">
      <w:r>
        <w:t>General description of the business and financial performance</w:t>
      </w:r>
    </w:p>
    <w:p w:rsidR="00B41CAF" w:rsidRDefault="00B41CAF"/>
    <w:p w:rsidR="00B41CAF" w:rsidRDefault="00B41CAF"/>
    <w:p w:rsidR="00B41CAF" w:rsidRDefault="00B41CAF"/>
    <w:p w:rsidR="00B41CAF" w:rsidRDefault="00B41CAF"/>
    <w:p w:rsidR="00B41CAF" w:rsidRDefault="00B41CAF"/>
    <w:p w:rsidR="00B41CAF" w:rsidRDefault="00B41CAF">
      <w:pPr>
        <w:pStyle w:val="Heading3"/>
        <w:jc w:val="left"/>
      </w:pPr>
    </w:p>
    <w:p w:rsidR="00B41CAF" w:rsidRDefault="00B41CAF">
      <w:pPr>
        <w:pStyle w:val="Heading3"/>
        <w:jc w:val="left"/>
      </w:pPr>
    </w:p>
    <w:p w:rsidR="00B41CAF" w:rsidRDefault="00B41CAF">
      <w:pPr>
        <w:pStyle w:val="Heading3"/>
        <w:jc w:val="left"/>
      </w:pPr>
    </w:p>
    <w:p w:rsidR="00B41CAF" w:rsidRDefault="00B41CAF">
      <w:pPr>
        <w:pStyle w:val="Heading3"/>
        <w:jc w:val="left"/>
      </w:pPr>
      <w:r>
        <w:t>2 Brief Summary</w:t>
      </w:r>
    </w:p>
    <w:p w:rsidR="00B41CAF" w:rsidRDefault="00B41CAF">
      <w:r>
        <w:t>Date Founded:</w:t>
      </w:r>
      <w:r>
        <w:tab/>
      </w:r>
      <w:r>
        <w:tab/>
      </w:r>
      <w:r>
        <w:tab/>
      </w:r>
    </w:p>
    <w:p w:rsidR="00B41CAF" w:rsidRDefault="00B41CAF"/>
    <w:p w:rsidR="00B41CAF" w:rsidRDefault="00B41CAF">
      <w:r>
        <w:t>Number of employees:</w:t>
      </w:r>
      <w:r>
        <w:tab/>
      </w:r>
    </w:p>
    <w:p w:rsidR="00B41CAF" w:rsidRDefault="00B41CAF"/>
    <w:p w:rsidR="00B41CAF" w:rsidRDefault="00B41CAF">
      <w:r>
        <w:t>Financial Year End:</w:t>
      </w:r>
    </w:p>
    <w:p w:rsidR="00B41CAF" w:rsidRDefault="00B41CAF"/>
    <w:p w:rsidR="00B41CAF" w:rsidRDefault="00B41CAF">
      <w:pPr>
        <w:ind w:left="1440" w:firstLine="720"/>
      </w:pPr>
    </w:p>
    <w:p w:rsidR="00B41CAF" w:rsidRDefault="00B41CAF">
      <w:pPr>
        <w:ind w:left="1440" w:firstLine="720"/>
      </w:pPr>
    </w:p>
    <w:p w:rsidR="00B41CAF" w:rsidRDefault="00B41CAF">
      <w:pPr>
        <w:pStyle w:val="Heading4"/>
        <w:ind w:left="864" w:hanging="864"/>
      </w:pPr>
      <w:r>
        <w:t>Turnover</w:t>
      </w:r>
      <w:r>
        <w:tab/>
        <w:t>Pre-tax profit</w:t>
      </w:r>
      <w:r>
        <w:tab/>
      </w:r>
      <w:r>
        <w:tab/>
        <w:t>Number of Staff</w:t>
      </w:r>
    </w:p>
    <w:p w:rsidR="00B41CAF" w:rsidRDefault="00B41CAF">
      <w:pPr>
        <w:pStyle w:val="Heading1"/>
      </w:pPr>
      <w:r>
        <w:t xml:space="preserve">Most Recent Year </w:t>
      </w:r>
    </w:p>
    <w:p w:rsidR="00B41CAF" w:rsidRDefault="00B41CAF"/>
    <w:p w:rsidR="00B41CAF" w:rsidRDefault="00B41CAF">
      <w:pPr>
        <w:rPr>
          <w:b/>
          <w:bCs/>
        </w:rPr>
      </w:pPr>
      <w:r>
        <w:rPr>
          <w:b/>
          <w:bCs/>
        </w:rPr>
        <w:t>Previous Year</w:t>
      </w:r>
    </w:p>
    <w:p w:rsidR="00B41CAF" w:rsidRDefault="00B41CAF">
      <w:pPr>
        <w:rPr>
          <w:b/>
          <w:bCs/>
        </w:rPr>
      </w:pPr>
    </w:p>
    <w:p w:rsidR="00B41CAF" w:rsidRDefault="00B41CAF">
      <w:pPr>
        <w:rPr>
          <w:b/>
          <w:bCs/>
        </w:rPr>
      </w:pPr>
      <w:r>
        <w:rPr>
          <w:b/>
          <w:bCs/>
        </w:rPr>
        <w:t>Year before that</w:t>
      </w:r>
    </w:p>
    <w:p w:rsidR="00B41CAF" w:rsidRDefault="00B41CAF">
      <w:pPr>
        <w:pStyle w:val="Heading2"/>
      </w:pPr>
    </w:p>
    <w:p w:rsidR="00B41CAF" w:rsidRDefault="00B41CAF">
      <w:pPr>
        <w:pStyle w:val="Heading2"/>
      </w:pPr>
    </w:p>
    <w:p w:rsidR="00B41CAF" w:rsidRDefault="00B41CAF">
      <w:pPr>
        <w:pStyle w:val="Heading2"/>
      </w:pPr>
      <w:r>
        <w:t>Please enclose a copy of your most recent audited accounts</w:t>
      </w:r>
    </w:p>
    <w:p w:rsidR="00B41CAF" w:rsidRDefault="00B41CAF"/>
    <w:p w:rsidR="00B41CAF" w:rsidRDefault="00B41CAF">
      <w:pPr>
        <w:pStyle w:val="Heading3"/>
        <w:jc w:val="left"/>
      </w:pPr>
    </w:p>
    <w:p w:rsidR="00B41CAF" w:rsidRDefault="00B41CAF">
      <w:pPr>
        <w:pStyle w:val="Heading3"/>
        <w:jc w:val="left"/>
      </w:pPr>
      <w:r>
        <w:t>3 Location</w:t>
      </w:r>
    </w:p>
    <w:p w:rsidR="00B41CAF" w:rsidRDefault="00B41CAF">
      <w:r>
        <w:t>Main location of business and any trading subsidiaries</w:t>
      </w:r>
    </w:p>
    <w:p w:rsidR="00B41CAF" w:rsidRDefault="00B41CAF"/>
    <w:p w:rsidR="00B41CAF" w:rsidRDefault="00B41CAF"/>
    <w:p w:rsidR="00B41CAF" w:rsidRDefault="00B41CAF">
      <w:pPr>
        <w:pStyle w:val="Heading3"/>
        <w:jc w:val="left"/>
      </w:pPr>
    </w:p>
    <w:p w:rsidR="00B41CAF" w:rsidRDefault="00B41CAF">
      <w:pPr>
        <w:pStyle w:val="Heading3"/>
        <w:jc w:val="left"/>
      </w:pPr>
    </w:p>
    <w:p w:rsidR="00B41CAF" w:rsidRDefault="00B41CAF">
      <w:pPr>
        <w:pStyle w:val="Heading3"/>
        <w:jc w:val="left"/>
      </w:pPr>
    </w:p>
    <w:p w:rsidR="00B41CAF" w:rsidRDefault="00B41CAF">
      <w:pPr>
        <w:pStyle w:val="Heading3"/>
        <w:jc w:val="left"/>
      </w:pPr>
    </w:p>
    <w:p w:rsidR="00B41CAF" w:rsidRDefault="00B41CAF">
      <w:pPr>
        <w:pStyle w:val="Heading3"/>
        <w:jc w:val="left"/>
      </w:pPr>
      <w:r>
        <w:t>4 History</w:t>
      </w:r>
    </w:p>
    <w:p w:rsidR="00B41CAF" w:rsidRDefault="00B41CAF">
      <w:r>
        <w:t>Brief history, why it was set up and synopsis of its development</w:t>
      </w:r>
    </w:p>
    <w:p w:rsidR="00B41CAF" w:rsidRDefault="00B41CAF"/>
    <w:p w:rsidR="00B41CAF" w:rsidRDefault="00B41CAF"/>
    <w:p w:rsidR="00B41CAF" w:rsidRDefault="00B41CAF">
      <w:pPr>
        <w:pStyle w:val="Heading3"/>
        <w:jc w:val="left"/>
        <w:rPr>
          <w:sz w:val="32"/>
        </w:rPr>
      </w:pPr>
    </w:p>
    <w:p w:rsidR="00B41CAF" w:rsidRDefault="00B41CAF">
      <w:pPr>
        <w:pStyle w:val="Heading3"/>
        <w:jc w:val="left"/>
        <w:rPr>
          <w:sz w:val="32"/>
        </w:rPr>
      </w:pPr>
    </w:p>
    <w:p w:rsidR="00B41CAF" w:rsidRDefault="00B41CAF">
      <w:pPr>
        <w:pStyle w:val="Heading3"/>
        <w:jc w:val="left"/>
        <w:rPr>
          <w:sz w:val="32"/>
        </w:rPr>
      </w:pPr>
    </w:p>
    <w:p w:rsidR="00B41CAF" w:rsidRDefault="00B41CAF">
      <w:pPr>
        <w:pStyle w:val="Heading3"/>
        <w:jc w:val="left"/>
      </w:pPr>
      <w:r>
        <w:rPr>
          <w:sz w:val="32"/>
        </w:rPr>
        <w:t>5</w:t>
      </w:r>
      <w:r>
        <w:t xml:space="preserve"> Ownership/management</w:t>
      </w:r>
    </w:p>
    <w:p w:rsidR="00B41CAF" w:rsidRDefault="00B41CAF">
      <w:r>
        <w:t>Give details of principal directors/managers</w:t>
      </w:r>
    </w:p>
    <w:p w:rsidR="00B41CAF" w:rsidRDefault="00B41CAF"/>
    <w:p w:rsidR="00B41CAF" w:rsidRDefault="00B41CAF"/>
    <w:p w:rsidR="00B41CAF" w:rsidRDefault="00B41CAF"/>
    <w:p w:rsidR="00B41CAF" w:rsidRDefault="00B41CAF">
      <w:pPr>
        <w:pStyle w:val="Heading3"/>
        <w:jc w:val="left"/>
        <w:rPr>
          <w:sz w:val="32"/>
        </w:rPr>
      </w:pPr>
    </w:p>
    <w:p w:rsidR="00B41CAF" w:rsidRDefault="00B41CAF">
      <w:pPr>
        <w:pStyle w:val="Heading3"/>
        <w:jc w:val="left"/>
        <w:rPr>
          <w:sz w:val="32"/>
        </w:rPr>
      </w:pPr>
    </w:p>
    <w:p w:rsidR="00B41CAF" w:rsidRDefault="00B41CAF">
      <w:pPr>
        <w:pStyle w:val="Heading3"/>
        <w:jc w:val="left"/>
        <w:rPr>
          <w:sz w:val="32"/>
        </w:rPr>
      </w:pPr>
    </w:p>
    <w:p w:rsidR="00B41CAF" w:rsidRDefault="00B41CAF">
      <w:pPr>
        <w:pStyle w:val="Heading3"/>
        <w:jc w:val="left"/>
        <w:rPr>
          <w:sz w:val="32"/>
        </w:rPr>
      </w:pPr>
    </w:p>
    <w:p w:rsidR="00B41CAF" w:rsidRDefault="00B41CAF">
      <w:pPr>
        <w:pStyle w:val="Heading3"/>
        <w:jc w:val="left"/>
      </w:pPr>
      <w:r>
        <w:rPr>
          <w:sz w:val="32"/>
        </w:rPr>
        <w:t xml:space="preserve">6 </w:t>
      </w:r>
      <w:r>
        <w:t>Products/services</w:t>
      </w:r>
    </w:p>
    <w:p w:rsidR="00B41CAF" w:rsidRDefault="00B41CAF">
      <w:r>
        <w:t>Please give details of your products or services and what makes them different</w:t>
      </w:r>
    </w:p>
    <w:p w:rsidR="00B41CAF" w:rsidRDefault="00B41CAF"/>
    <w:p w:rsidR="00B41CAF" w:rsidRDefault="00B41CAF"/>
    <w:p w:rsidR="00B41CAF" w:rsidRDefault="00B41CAF"/>
    <w:p w:rsidR="00B41CAF" w:rsidRDefault="00B41CAF"/>
    <w:p w:rsidR="00B41CAF" w:rsidRDefault="00B41CAF"/>
    <w:p w:rsidR="00B41CAF" w:rsidRDefault="00B41CAF"/>
    <w:p w:rsidR="00B41CAF" w:rsidRDefault="00B41CAF"/>
    <w:p w:rsidR="00B41CAF" w:rsidRDefault="00B41CAF"/>
    <w:p w:rsidR="00B41CAF" w:rsidRDefault="00B41CAF"/>
    <w:p w:rsidR="00B41CAF" w:rsidRDefault="00B41CAF">
      <w:pPr>
        <w:pStyle w:val="Heading3"/>
        <w:jc w:val="left"/>
        <w:rPr>
          <w:sz w:val="32"/>
        </w:rPr>
      </w:pPr>
    </w:p>
    <w:p w:rsidR="00B41CAF" w:rsidRDefault="00B41CAF">
      <w:pPr>
        <w:pStyle w:val="Heading3"/>
        <w:jc w:val="left"/>
        <w:rPr>
          <w:sz w:val="32"/>
        </w:rPr>
      </w:pPr>
    </w:p>
    <w:p w:rsidR="00B41CAF" w:rsidRDefault="00B41CAF">
      <w:pPr>
        <w:pStyle w:val="Heading3"/>
        <w:jc w:val="left"/>
        <w:rPr>
          <w:sz w:val="32"/>
        </w:rPr>
      </w:pPr>
    </w:p>
    <w:p w:rsidR="00B41CAF" w:rsidRDefault="00B41CAF">
      <w:pPr>
        <w:pStyle w:val="Heading3"/>
        <w:jc w:val="left"/>
      </w:pPr>
      <w:r>
        <w:rPr>
          <w:sz w:val="32"/>
        </w:rPr>
        <w:t>7</w:t>
      </w:r>
      <w:r>
        <w:t xml:space="preserve"> Plans for future growth and expansion</w:t>
      </w:r>
    </w:p>
    <w:p w:rsidR="00B41CAF" w:rsidRDefault="00B41CAF">
      <w:r>
        <w:t>Please provide details of your plans to exploit the opportunities within your market sector</w:t>
      </w:r>
    </w:p>
    <w:p w:rsidR="00B41CAF" w:rsidRDefault="00B41CAF"/>
    <w:p w:rsidR="00B41CAF" w:rsidRDefault="00B41CAF">
      <w:pPr>
        <w:pStyle w:val="Heading3"/>
        <w:jc w:val="left"/>
        <w:rPr>
          <w:sz w:val="32"/>
        </w:rPr>
      </w:pPr>
    </w:p>
    <w:p w:rsidR="00B41CAF" w:rsidRDefault="00B41CAF">
      <w:pPr>
        <w:pStyle w:val="Heading3"/>
        <w:jc w:val="left"/>
        <w:rPr>
          <w:sz w:val="32"/>
        </w:rPr>
      </w:pPr>
    </w:p>
    <w:p w:rsidR="00B41CAF" w:rsidRDefault="00B41CAF">
      <w:pPr>
        <w:pStyle w:val="Heading3"/>
        <w:jc w:val="left"/>
        <w:rPr>
          <w:sz w:val="32"/>
        </w:rPr>
      </w:pPr>
    </w:p>
    <w:p w:rsidR="00B41CAF" w:rsidRDefault="00B41CAF">
      <w:pPr>
        <w:pStyle w:val="Heading3"/>
        <w:jc w:val="left"/>
        <w:rPr>
          <w:sz w:val="32"/>
        </w:rPr>
      </w:pPr>
    </w:p>
    <w:p w:rsidR="00B41CAF" w:rsidRDefault="00B41CAF">
      <w:pPr>
        <w:pStyle w:val="Heading3"/>
        <w:jc w:val="left"/>
      </w:pPr>
      <w:r>
        <w:rPr>
          <w:sz w:val="32"/>
        </w:rPr>
        <w:t>8</w:t>
      </w:r>
      <w:r>
        <w:t xml:space="preserve"> Training/personal achievement</w:t>
      </w:r>
    </w:p>
    <w:p w:rsidR="00B41CAF" w:rsidRDefault="00B41CAF">
      <w:r>
        <w:t>Please provide details of any initiatives for staff training for either individuals or groups or information about outstanding personal achievements during the past 12 months which have proved to be a major benefit to the business</w:t>
      </w:r>
    </w:p>
    <w:p w:rsidR="00B41CAF" w:rsidRDefault="00B41CAF"/>
    <w:p w:rsidR="00B41CAF" w:rsidRDefault="00B41CAF">
      <w:pPr>
        <w:pStyle w:val="Heading3"/>
        <w:jc w:val="left"/>
        <w:rPr>
          <w:sz w:val="32"/>
        </w:rPr>
      </w:pPr>
    </w:p>
    <w:p w:rsidR="00B41CAF" w:rsidRDefault="00B41CAF">
      <w:pPr>
        <w:pStyle w:val="Heading3"/>
        <w:jc w:val="left"/>
        <w:rPr>
          <w:sz w:val="32"/>
        </w:rPr>
      </w:pPr>
    </w:p>
    <w:p w:rsidR="00B41CAF" w:rsidRDefault="00B41CAF">
      <w:pPr>
        <w:pStyle w:val="Heading3"/>
        <w:jc w:val="left"/>
      </w:pPr>
      <w:r>
        <w:rPr>
          <w:sz w:val="32"/>
        </w:rPr>
        <w:t xml:space="preserve">9 </w:t>
      </w:r>
      <w:r>
        <w:t>Your reason for entry</w:t>
      </w:r>
    </w:p>
    <w:p w:rsidR="00B41CAF" w:rsidRDefault="00B41CAF">
      <w:r>
        <w:t>Please tell the judges why your company, or a particular individual, should win this award</w:t>
      </w:r>
    </w:p>
    <w:p w:rsidR="00B41CAF" w:rsidRDefault="00B41CAF"/>
    <w:p w:rsidR="00B41CAF" w:rsidRDefault="00B41CAF"/>
    <w:p w:rsidR="00B41CAF" w:rsidRDefault="00B41CAF">
      <w:pPr>
        <w:pStyle w:val="Heading3"/>
        <w:jc w:val="left"/>
        <w:rPr>
          <w:sz w:val="32"/>
        </w:rPr>
      </w:pPr>
    </w:p>
    <w:p w:rsidR="00B41CAF" w:rsidRDefault="00B41CAF">
      <w:pPr>
        <w:pStyle w:val="Heading3"/>
        <w:jc w:val="left"/>
        <w:rPr>
          <w:sz w:val="32"/>
        </w:rPr>
      </w:pPr>
    </w:p>
    <w:p w:rsidR="00B41CAF" w:rsidRDefault="00B41CAF">
      <w:pPr>
        <w:pStyle w:val="Heading3"/>
        <w:jc w:val="left"/>
        <w:rPr>
          <w:sz w:val="32"/>
        </w:rPr>
      </w:pPr>
    </w:p>
    <w:p w:rsidR="00B41CAF" w:rsidRDefault="00B41CAF">
      <w:pPr>
        <w:pStyle w:val="Heading3"/>
        <w:jc w:val="left"/>
      </w:pPr>
      <w:r>
        <w:rPr>
          <w:sz w:val="32"/>
        </w:rPr>
        <w:t>10</w:t>
      </w:r>
      <w:r>
        <w:t xml:space="preserve"> Declaration</w:t>
      </w:r>
    </w:p>
    <w:p w:rsidR="00B41CAF" w:rsidRDefault="00B41CAF">
      <w:r>
        <w:t>I confirm that the information contained in this entry form is accurate. I agree to abide by the rules of the competition and accept the judges’ decision as final</w:t>
      </w:r>
    </w:p>
    <w:p w:rsidR="00B41CAF" w:rsidRDefault="00B41CAF"/>
    <w:p w:rsidR="00B41CAF" w:rsidRDefault="00B41CAF">
      <w:pPr>
        <w:rPr>
          <w:b/>
          <w:bCs/>
        </w:rPr>
      </w:pPr>
      <w:r>
        <w:rPr>
          <w:b/>
          <w:bCs/>
        </w:rPr>
        <w:t>Name of company:</w:t>
      </w:r>
    </w:p>
    <w:p w:rsidR="00B41CAF" w:rsidRDefault="00B41CAF">
      <w:pPr>
        <w:rPr>
          <w:b/>
          <w:bCs/>
        </w:rPr>
      </w:pPr>
    </w:p>
    <w:p w:rsidR="00B41CAF" w:rsidRDefault="00B41CAF">
      <w:pPr>
        <w:rPr>
          <w:b/>
          <w:bCs/>
        </w:rPr>
      </w:pPr>
      <w:r>
        <w:rPr>
          <w:b/>
          <w:bCs/>
        </w:rPr>
        <w:t>Name of person completing the application:</w:t>
      </w:r>
    </w:p>
    <w:p w:rsidR="00B41CAF" w:rsidRDefault="00B41CAF">
      <w:pPr>
        <w:rPr>
          <w:b/>
          <w:bCs/>
        </w:rPr>
      </w:pPr>
    </w:p>
    <w:p w:rsidR="00B41CAF" w:rsidRDefault="00B41CAF">
      <w:pPr>
        <w:rPr>
          <w:b/>
          <w:bCs/>
        </w:rPr>
      </w:pPr>
      <w:r>
        <w:rPr>
          <w:b/>
          <w:bCs/>
        </w:rPr>
        <w:t>Position:</w:t>
      </w:r>
      <w:r>
        <w:rPr>
          <w:b/>
          <w:bCs/>
        </w:rPr>
        <w:tab/>
      </w:r>
      <w:r>
        <w:rPr>
          <w:b/>
          <w:bCs/>
        </w:rPr>
        <w:tab/>
      </w:r>
      <w:r>
        <w:rPr>
          <w:b/>
          <w:bCs/>
        </w:rPr>
        <w:tab/>
      </w:r>
      <w:r>
        <w:rPr>
          <w:b/>
          <w:bCs/>
        </w:rPr>
        <w:tab/>
      </w:r>
    </w:p>
    <w:p w:rsidR="00B41CAF" w:rsidRDefault="00B41CAF">
      <w:pPr>
        <w:rPr>
          <w:b/>
          <w:bCs/>
        </w:rPr>
      </w:pPr>
    </w:p>
    <w:p w:rsidR="00B41CAF" w:rsidRDefault="00B41CAF">
      <w:pPr>
        <w:rPr>
          <w:b/>
          <w:bCs/>
        </w:rPr>
      </w:pPr>
      <w:r>
        <w:rPr>
          <w:b/>
          <w:bCs/>
        </w:rPr>
        <w:t>Date:</w:t>
      </w:r>
    </w:p>
    <w:p w:rsidR="00B41CAF" w:rsidRDefault="00B41CAF">
      <w:pPr>
        <w:rPr>
          <w:b/>
          <w:bCs/>
        </w:rPr>
      </w:pPr>
    </w:p>
    <w:p w:rsidR="00B41CAF" w:rsidRDefault="00B41CAF">
      <w:pPr>
        <w:rPr>
          <w:b/>
          <w:bCs/>
        </w:rPr>
      </w:pPr>
      <w:r>
        <w:rPr>
          <w:b/>
          <w:bCs/>
        </w:rPr>
        <w:t>Director’s approval for submission:</w:t>
      </w:r>
    </w:p>
    <w:p w:rsidR="00B41CAF" w:rsidRDefault="00B41CAF">
      <w:pPr>
        <w:rPr>
          <w:b/>
          <w:bCs/>
        </w:rPr>
      </w:pPr>
    </w:p>
    <w:p w:rsidR="00B41CAF" w:rsidRDefault="00B41CAF">
      <w:pPr>
        <w:rPr>
          <w:b/>
          <w:bCs/>
        </w:rPr>
      </w:pPr>
      <w:r>
        <w:rPr>
          <w:b/>
          <w:bCs/>
        </w:rPr>
        <w:t>Signature:</w:t>
      </w:r>
    </w:p>
    <w:p w:rsidR="00B41CAF" w:rsidRDefault="00B41CAF"/>
    <w:p w:rsidR="00B41CAF" w:rsidRDefault="00B41CAF">
      <w:pPr>
        <w:pStyle w:val="Heading3"/>
        <w:jc w:val="left"/>
        <w:rPr>
          <w:sz w:val="32"/>
        </w:rPr>
      </w:pPr>
    </w:p>
    <w:p w:rsidR="00B41CAF" w:rsidRDefault="00B41CAF">
      <w:pPr>
        <w:pStyle w:val="Heading3"/>
        <w:jc w:val="left"/>
        <w:rPr>
          <w:sz w:val="32"/>
        </w:rPr>
      </w:pPr>
    </w:p>
    <w:p w:rsidR="00B41CAF" w:rsidRDefault="00B41CAF">
      <w:pPr>
        <w:pStyle w:val="Heading3"/>
        <w:jc w:val="left"/>
      </w:pPr>
      <w:r>
        <w:rPr>
          <w:sz w:val="32"/>
        </w:rPr>
        <w:t>11</w:t>
      </w:r>
      <w:r>
        <w:t xml:space="preserve"> Return to</w:t>
      </w:r>
    </w:p>
    <w:p w:rsidR="00B41CAF" w:rsidRDefault="00B41CAF">
      <w:r>
        <w:t xml:space="preserve">Lancashire Telegraph Business Awards, Editorial, Newspaper House, High Street, Blackburn, Lancashire BB1 1HT or email </w:t>
      </w:r>
      <w:hyperlink r:id="rId5" w:history="1">
        <w:r w:rsidR="006205AE" w:rsidRPr="004250E8">
          <w:rPr>
            <w:rStyle w:val="Hyperlink"/>
          </w:rPr>
          <w:t>businessawards@nqnw.co.uk</w:t>
        </w:r>
      </w:hyperlink>
    </w:p>
    <w:p w:rsidR="00B41CAF" w:rsidRDefault="00B41CAF"/>
    <w:p w:rsidR="00B41CAF" w:rsidRDefault="00B41CAF">
      <w:pPr>
        <w:pStyle w:val="Heading5"/>
      </w:pPr>
      <w:r>
        <w:t xml:space="preserve">Closing Date </w:t>
      </w:r>
      <w:r w:rsidR="00726B89">
        <w:t>Thurs</w:t>
      </w:r>
      <w:r>
        <w:t xml:space="preserve">day, </w:t>
      </w:r>
      <w:r w:rsidR="00A85AC7">
        <w:t>August 2</w:t>
      </w:r>
      <w:r w:rsidR="00726B89">
        <w:t>9</w:t>
      </w:r>
      <w:r>
        <w:t>, 201</w:t>
      </w:r>
      <w:r w:rsidR="00A85AC7">
        <w:t>3</w:t>
      </w:r>
    </w:p>
    <w:p w:rsidR="00B41CAF" w:rsidRDefault="00B41CAF">
      <w:pPr>
        <w:pStyle w:val="Heading5"/>
      </w:pPr>
    </w:p>
    <w:p w:rsidR="00B41CAF" w:rsidRDefault="00B41CAF">
      <w:pPr>
        <w:pStyle w:val="Heading5"/>
      </w:pPr>
      <w:r>
        <w:t>Please ensure that any supporting information is attached</w:t>
      </w:r>
    </w:p>
    <w:sectPr w:rsidR="00B41CAF" w:rsidSect="00AA595D">
      <w:footnotePr>
        <w:pos w:val="beneathText"/>
      </w:footnotePr>
      <w:pgSz w:w="11905" w:h="16837"/>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561A"/>
    <w:rsid w:val="000B21E5"/>
    <w:rsid w:val="00186760"/>
    <w:rsid w:val="00223DFD"/>
    <w:rsid w:val="002F40AB"/>
    <w:rsid w:val="002F74E1"/>
    <w:rsid w:val="0034166A"/>
    <w:rsid w:val="003B67D1"/>
    <w:rsid w:val="003F0629"/>
    <w:rsid w:val="0042459F"/>
    <w:rsid w:val="004E67CA"/>
    <w:rsid w:val="004F4A65"/>
    <w:rsid w:val="004F7583"/>
    <w:rsid w:val="00511252"/>
    <w:rsid w:val="00535720"/>
    <w:rsid w:val="00546108"/>
    <w:rsid w:val="006205AE"/>
    <w:rsid w:val="006C6FE6"/>
    <w:rsid w:val="00726B89"/>
    <w:rsid w:val="00844FA6"/>
    <w:rsid w:val="00934796"/>
    <w:rsid w:val="00964C02"/>
    <w:rsid w:val="0097561A"/>
    <w:rsid w:val="00A85AC7"/>
    <w:rsid w:val="00AA595D"/>
    <w:rsid w:val="00B322D1"/>
    <w:rsid w:val="00B41CAF"/>
    <w:rsid w:val="00B6639D"/>
    <w:rsid w:val="00BB1C17"/>
    <w:rsid w:val="00C000E2"/>
    <w:rsid w:val="00DA15C0"/>
    <w:rsid w:val="00E34DF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595D"/>
    <w:pPr>
      <w:suppressAutoHyphens/>
    </w:pPr>
    <w:rPr>
      <w:sz w:val="24"/>
      <w:szCs w:val="24"/>
      <w:lang w:eastAsia="ar-SA"/>
    </w:rPr>
  </w:style>
  <w:style w:type="paragraph" w:styleId="Heading1">
    <w:name w:val="heading 1"/>
    <w:basedOn w:val="Normal"/>
    <w:next w:val="Normal"/>
    <w:qFormat/>
    <w:rsid w:val="00AA595D"/>
    <w:pPr>
      <w:keepNext/>
      <w:numPr>
        <w:numId w:val="1"/>
      </w:numPr>
      <w:outlineLvl w:val="0"/>
    </w:pPr>
    <w:rPr>
      <w:b/>
      <w:bCs/>
    </w:rPr>
  </w:style>
  <w:style w:type="paragraph" w:styleId="Heading2">
    <w:name w:val="heading 2"/>
    <w:basedOn w:val="Normal"/>
    <w:next w:val="Normal"/>
    <w:qFormat/>
    <w:rsid w:val="00AA595D"/>
    <w:pPr>
      <w:keepNext/>
      <w:numPr>
        <w:ilvl w:val="1"/>
        <w:numId w:val="1"/>
      </w:numPr>
      <w:jc w:val="center"/>
      <w:outlineLvl w:val="1"/>
    </w:pPr>
    <w:rPr>
      <w:i/>
      <w:iCs/>
    </w:rPr>
  </w:style>
  <w:style w:type="paragraph" w:styleId="Heading3">
    <w:name w:val="heading 3"/>
    <w:basedOn w:val="Normal"/>
    <w:next w:val="Normal"/>
    <w:qFormat/>
    <w:rsid w:val="00AA595D"/>
    <w:pPr>
      <w:keepNext/>
      <w:numPr>
        <w:ilvl w:val="2"/>
        <w:numId w:val="1"/>
      </w:numPr>
      <w:jc w:val="center"/>
      <w:outlineLvl w:val="2"/>
    </w:pPr>
    <w:rPr>
      <w:b/>
      <w:bCs/>
      <w:sz w:val="28"/>
    </w:rPr>
  </w:style>
  <w:style w:type="paragraph" w:styleId="Heading4">
    <w:name w:val="heading 4"/>
    <w:basedOn w:val="Normal"/>
    <w:next w:val="Normal"/>
    <w:qFormat/>
    <w:rsid w:val="00AA595D"/>
    <w:pPr>
      <w:keepNext/>
      <w:numPr>
        <w:ilvl w:val="3"/>
        <w:numId w:val="1"/>
      </w:numPr>
      <w:ind w:left="1440" w:firstLine="720"/>
      <w:outlineLvl w:val="3"/>
    </w:pPr>
    <w:rPr>
      <w:b/>
      <w:bCs/>
    </w:rPr>
  </w:style>
  <w:style w:type="paragraph" w:styleId="Heading5">
    <w:name w:val="heading 5"/>
    <w:basedOn w:val="Normal"/>
    <w:next w:val="Normal"/>
    <w:qFormat/>
    <w:rsid w:val="00AA595D"/>
    <w:pPr>
      <w:keepNext/>
      <w:numPr>
        <w:ilvl w:val="4"/>
        <w:numId w:val="1"/>
      </w:numPr>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595D"/>
    <w:rPr>
      <w:color w:val="0000FF"/>
      <w:u w:val="single"/>
    </w:rPr>
  </w:style>
  <w:style w:type="character" w:styleId="FollowedHyperlink">
    <w:name w:val="FollowedHyperlink"/>
    <w:basedOn w:val="DefaultParagraphFont"/>
    <w:rsid w:val="00AA595D"/>
    <w:rPr>
      <w:color w:val="800080"/>
      <w:u w:val="single"/>
    </w:rPr>
  </w:style>
  <w:style w:type="paragraph" w:customStyle="1" w:styleId="Heading">
    <w:name w:val="Heading"/>
    <w:basedOn w:val="Normal"/>
    <w:next w:val="BodyText"/>
    <w:rsid w:val="00AA595D"/>
    <w:pPr>
      <w:keepNext/>
      <w:spacing w:before="240" w:after="120"/>
    </w:pPr>
    <w:rPr>
      <w:rFonts w:ascii="Arial" w:eastAsia="Lucida Sans Unicode" w:hAnsi="Arial" w:cs="Tahoma"/>
      <w:sz w:val="28"/>
      <w:szCs w:val="28"/>
    </w:rPr>
  </w:style>
  <w:style w:type="paragraph" w:styleId="BodyText">
    <w:name w:val="Body Text"/>
    <w:basedOn w:val="Normal"/>
    <w:rsid w:val="00AA595D"/>
    <w:pPr>
      <w:spacing w:after="120"/>
    </w:pPr>
  </w:style>
  <w:style w:type="paragraph" w:styleId="List">
    <w:name w:val="List"/>
    <w:basedOn w:val="BodyText"/>
    <w:rsid w:val="00AA595D"/>
    <w:rPr>
      <w:rFonts w:cs="Tahoma"/>
    </w:rPr>
  </w:style>
  <w:style w:type="paragraph" w:styleId="Caption">
    <w:name w:val="caption"/>
    <w:basedOn w:val="Normal"/>
    <w:qFormat/>
    <w:rsid w:val="00AA595D"/>
    <w:pPr>
      <w:suppressLineNumbers/>
      <w:spacing w:before="120" w:after="120"/>
    </w:pPr>
    <w:rPr>
      <w:rFonts w:cs="Tahoma"/>
      <w:i/>
      <w:iCs/>
    </w:rPr>
  </w:style>
  <w:style w:type="paragraph" w:customStyle="1" w:styleId="Index">
    <w:name w:val="Index"/>
    <w:basedOn w:val="Normal"/>
    <w:rsid w:val="00AA595D"/>
    <w:pPr>
      <w:suppressLineNumbers/>
    </w:pPr>
    <w:rPr>
      <w:rFonts w:cs="Tahoma"/>
    </w:rPr>
  </w:style>
  <w:style w:type="paragraph" w:styleId="NormalWeb">
    <w:name w:val="Normal (Web)"/>
    <w:basedOn w:val="Normal"/>
    <w:rsid w:val="00AA595D"/>
    <w:pPr>
      <w:spacing w:before="280" w:after="280"/>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divs>
    <w:div w:id="207415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sinessawards@nqnw.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Lancashire Evening Telegraph Business Awards 05 Application Form</vt:lpstr>
    </vt:vector>
  </TitlesOfParts>
  <Company>Newsquest Media Group</Company>
  <LinksUpToDate>false</LinksUpToDate>
  <CharactersWithSpaces>7466</CharactersWithSpaces>
  <SharedDoc>false</SharedDoc>
  <HLinks>
    <vt:vector size="6" baseType="variant">
      <vt:variant>
        <vt:i4>6815813</vt:i4>
      </vt:variant>
      <vt:variant>
        <vt:i4>0</vt:i4>
      </vt:variant>
      <vt:variant>
        <vt:i4>0</vt:i4>
      </vt:variant>
      <vt:variant>
        <vt:i4>5</vt:i4>
      </vt:variant>
      <vt:variant>
        <vt:lpwstr>mailto:businessawards@lancashire.newsquest.co.uk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Evening Telegraph Business Awards 05 Application Form</dc:title>
  <dc:subject/>
  <dc:creator>NEWSQUEST LANCASHIRE</dc:creator>
  <cp:keywords/>
  <cp:lastModifiedBy>nick.nunn</cp:lastModifiedBy>
  <cp:revision>5</cp:revision>
  <cp:lastPrinted>2009-08-05T11:08:00Z</cp:lastPrinted>
  <dcterms:created xsi:type="dcterms:W3CDTF">2013-07-09T08:53:00Z</dcterms:created>
  <dcterms:modified xsi:type="dcterms:W3CDTF">2013-07-09T14:23:00Z</dcterms:modified>
</cp:coreProperties>
</file>